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ind w:firstLine="560" w:firstLineChars="200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</w:rPr>
        <w:t>产房现有助产士15人，是一支优秀的助产队伍</w:t>
      </w:r>
      <w:r>
        <w:rPr>
          <w:rFonts w:hint="eastAsia"/>
          <w:sz w:val="28"/>
          <w:szCs w:val="36"/>
          <w:lang w:eastAsia="zh-CN"/>
        </w:rPr>
        <w:t>。</w:t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39385" cy="3401060"/>
            <wp:effectExtent l="0" t="0" r="18415" b="8890"/>
            <wp:docPr id="9" name="图片 9" descr="0d0a84739dbecd80197ae74f11d0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d0a84739dbecd80197ae74f11d0a3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我院首批“护理人文关怀示范科室”。孕产妇的分娩全过程都能得到助产士的精心守护与陪伴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将人文关怀体现在产房的每一个角落</w:t>
      </w:r>
      <w:r>
        <w:rPr>
          <w:rFonts w:hint="eastAsia"/>
          <w:sz w:val="28"/>
          <w:szCs w:val="36"/>
          <w:lang w:eastAsia="zh-CN"/>
        </w:rPr>
        <w:t>、</w:t>
      </w:r>
      <w:r>
        <w:rPr>
          <w:rFonts w:hint="eastAsia"/>
          <w:sz w:val="28"/>
          <w:szCs w:val="36"/>
        </w:rPr>
        <w:t>每一项助产护理服务过程中。</w:t>
      </w:r>
      <w:r>
        <w:rPr>
          <w:rFonts w:hint="eastAsia"/>
          <w:sz w:val="28"/>
          <w:szCs w:val="36"/>
          <w:lang w:eastAsia="zh-CN"/>
        </w:rPr>
        <w:t>积极开展</w:t>
      </w:r>
      <w:r>
        <w:rPr>
          <w:rFonts w:hint="eastAsia"/>
          <w:sz w:val="28"/>
          <w:szCs w:val="36"/>
        </w:rPr>
        <w:t>药物镇痛、非药物镇痛，导乐陪伴分娩，自由体位分娩，助产士门诊等</w:t>
      </w:r>
      <w:r>
        <w:rPr>
          <w:rFonts w:hint="eastAsia"/>
          <w:sz w:val="28"/>
          <w:szCs w:val="36"/>
          <w:lang w:eastAsia="zh-CN"/>
        </w:rPr>
        <w:t>特色服务</w:t>
      </w:r>
      <w:r>
        <w:rPr>
          <w:rFonts w:hint="eastAsia"/>
          <w:sz w:val="28"/>
          <w:szCs w:val="36"/>
        </w:rPr>
        <w:t>，分娩镇痛</w:t>
      </w:r>
      <w:r>
        <w:rPr>
          <w:rFonts w:hint="eastAsia"/>
          <w:sz w:val="28"/>
          <w:szCs w:val="36"/>
          <w:lang w:eastAsia="zh-CN"/>
        </w:rPr>
        <w:t>全覆盖，</w:t>
      </w:r>
      <w:r>
        <w:rPr>
          <w:rFonts w:hint="eastAsia"/>
          <w:sz w:val="28"/>
          <w:szCs w:val="36"/>
        </w:rPr>
        <w:t>重视疼痛管理，</w:t>
      </w:r>
      <w:r>
        <w:rPr>
          <w:rFonts w:hint="eastAsia"/>
          <w:sz w:val="28"/>
          <w:szCs w:val="36"/>
          <w:lang w:eastAsia="zh-CN"/>
        </w:rPr>
        <w:t>在保证孕产妇安全的同时提高了分娩的幸福指数，</w:t>
      </w:r>
      <w:r>
        <w:rPr>
          <w:rFonts w:hint="eastAsia"/>
          <w:sz w:val="28"/>
          <w:szCs w:val="36"/>
        </w:rPr>
        <w:t>为孕产妇提供围产期全周期、全方位，个性化的助产技术及服务。</w:t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科室成员</w:t>
      </w:r>
      <w:r>
        <w:rPr>
          <w:rFonts w:hint="eastAsia"/>
          <w:sz w:val="28"/>
          <w:szCs w:val="36"/>
        </w:rPr>
        <w:t>获得“漯河市五一劳动奖章”、“漯河市最美护士”、“群众满意护士”、“漯河市妇幼健康技能标兵”、“最美暖心大白”等荣誉。</w:t>
      </w:r>
    </w:p>
    <w:p>
      <w:pPr>
        <w:jc w:val="center"/>
        <w:rPr>
          <w:rFonts w:hint="eastAsia"/>
          <w:sz w:val="28"/>
          <w:szCs w:val="36"/>
          <w:lang w:eastAsia="zh-CN"/>
        </w:rPr>
      </w:pPr>
    </w:p>
    <w:p>
      <w:pPr>
        <w:jc w:val="center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助产士荣誉瞬间</w:t>
      </w:r>
    </w:p>
    <w:p>
      <w:pPr>
        <w:jc w:val="left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495290" cy="3438525"/>
            <wp:effectExtent l="0" t="0" r="10160" b="9525"/>
            <wp:docPr id="13" name="图片 13" descr="49c4bc89c05f215a92d69a57bb73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9c4bc89c05f215a92d69a57bb7306e"/>
                    <pic:cNvPicPr>
                      <a:picLocks noChangeAspect="1"/>
                    </pic:cNvPicPr>
                  </pic:nvPicPr>
                  <pic:blipFill>
                    <a:blip r:embed="rId5"/>
                    <a:srcRect l="2655" t="4100" r="7339" b="10503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481320" cy="3350260"/>
            <wp:effectExtent l="0" t="0" r="5080" b="2540"/>
            <wp:docPr id="14" name="图片 14" descr="d21cde6ea39f7d65c2617464bc1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21cde6ea39f7d65c2617464bc12064"/>
                    <pic:cNvPicPr>
                      <a:picLocks noChangeAspect="1"/>
                    </pic:cNvPicPr>
                  </pic:nvPicPr>
                  <pic:blipFill>
                    <a:blip r:embed="rId6"/>
                    <a:srcRect l="2431" t="4406" r="7365" b="11201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36"/>
          <w:lang w:eastAsia="zh-CN"/>
        </w:rPr>
      </w:pP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5420" cy="3950335"/>
            <wp:effectExtent l="0" t="0" r="11430" b="12065"/>
            <wp:docPr id="4" name="图片 4" descr="0805f32746bf09a261802c27cd73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5f32746bf09a261802c27cd73d6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584d59bb07fa14f1f5964786b6ae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84d59bb07fa14f1f5964786b6aee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8" name="图片 8" descr="8a5fbb918976a55e6737e76374a8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a5fbb918976a55e6737e76374a89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73040" cy="3644900"/>
            <wp:effectExtent l="0" t="0" r="3810" b="12700"/>
            <wp:docPr id="2" name="图片 2" descr="e2b9273399071fc45792b9c0b108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b9273399071fc45792b9c0b108e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28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503a4d25d307fd7528082e57a299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3a4d25d307fd7528082e57a2997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ad1928a495af4a27fcc44b716addb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1928a495af4a27fcc44b716addb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86020" cy="8176260"/>
            <wp:effectExtent l="0" t="0" r="5080" b="15240"/>
            <wp:docPr id="6" name="图片 6" descr="a460d24bc531146d1d05cd23bbdd4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60d24bc531146d1d05cd23bbdd4f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  <w:lang w:eastAsia="zh-CN"/>
        </w:rPr>
        <w:t>被央媒转发，网友狂赞的美丽大白——崔凤霞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xYjg2OWI2ZDg3YjRhN2YwYjA0YzE1MWYyZjJhYWEifQ=="/>
  </w:docVars>
  <w:rsids>
    <w:rsidRoot w:val="00000000"/>
    <w:rsid w:val="02B044E5"/>
    <w:rsid w:val="05691EAA"/>
    <w:rsid w:val="19327A3B"/>
    <w:rsid w:val="5D362F33"/>
    <w:rsid w:val="5E1E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290</Words>
  <Characters>291</Characters>
  <Lines>0</Lines>
  <Paragraphs>0</Paragraphs>
  <TotalTime>0</TotalTime>
  <ScaleCrop>false</ScaleCrop>
  <LinksUpToDate>false</LinksUpToDate>
  <CharactersWithSpaces>291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Hisolda.</cp:lastModifiedBy>
  <dcterms:modified xsi:type="dcterms:W3CDTF">2023-09-05T03:21:47Z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0446A3410A8144CD836FED9A2531D6D9_12</vt:lpwstr>
  </property>
</Properties>
</file>